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5F" w:rsidRPr="00A921FB" w:rsidRDefault="00C00D3C" w:rsidP="002C2C5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F320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 мая </w:t>
      </w:r>
      <w:r w:rsidR="002F0BCC" w:rsidRPr="00A92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2021</w:t>
      </w:r>
      <w:r w:rsidR="0038675F" w:rsidRPr="00A92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</w:p>
    <w:p w:rsidR="0038675F" w:rsidRPr="005745EF" w:rsidRDefault="0038675F" w:rsidP="003867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№ </w:t>
      </w:r>
      <w:r w:rsidR="005745E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9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 по закупу лекарственных средств, изделий медицинского назначения, хим</w:t>
      </w:r>
      <w:proofErr w:type="gramStart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еактивов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способом запроса ценовых предложений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заказчика: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«Центральная больница </w:t>
      </w:r>
      <w:proofErr w:type="gram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Каражал» управления здравоохранения Карагандинской области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заказчика: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Карагандинская область, индекс 100700 г. Каражал, ул. </w:t>
      </w: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Тоимбекова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17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ИИК KZ676010171000044910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KKMFKZ2A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«Народный банк Казахстана»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 990140002451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 (71032) 2-65-97 (приемная), 2-65-96 (бухгалтерия)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КГП «Центральная больница </w:t>
      </w:r>
      <w:proofErr w:type="gramStart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Каражал» УЗКО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в составе: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A921FB" w:rsidRPr="00A921FB" w:rsidRDefault="00504863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БазарбековЕ.Н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.–Д</w:t>
      </w:r>
      <w:r w:rsidR="00A921FB"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Зам. председатель комиссии:</w:t>
      </w:r>
    </w:p>
    <w:p w:rsidR="00A921FB" w:rsidRPr="00A921FB" w:rsidRDefault="00504863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Кубулов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- заместитель директора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A921FB" w:rsidRPr="00A921FB" w:rsidRDefault="005745EF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Тулеубаева К.</w:t>
      </w:r>
      <w:r w:rsidR="00A921FB"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 w:rsidR="0011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</w:t>
      </w:r>
      <w:proofErr w:type="spellStart"/>
      <w:r w:rsidR="00117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дерматовенеролог</w:t>
      </w:r>
      <w:proofErr w:type="spellEnd"/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Макаева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 – и.о. главного бухгалтера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Жуматаева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Ж.М. – провизор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Секретарь комиссии: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Бархатова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И.А.. - бухгалтер по </w:t>
      </w: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закупкам</w:t>
      </w:r>
    </w:p>
    <w:p w:rsidR="002C2C58" w:rsidRPr="00A921FB" w:rsidRDefault="002C2C58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108 Постановления Правительства РК от 30 октября 2009 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провели закуп способом запроса ценовых предложений лекарственных средств, изделий медицинского</w:t>
      </w:r>
      <w:proofErr w:type="gram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назначения, хим</w:t>
      </w:r>
      <w:proofErr w:type="gram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еактивов:</w:t>
      </w:r>
    </w:p>
    <w:p w:rsidR="0033760D" w:rsidRPr="00A921FB" w:rsidRDefault="0033760D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4" w:type="dxa"/>
        <w:tblInd w:w="94" w:type="dxa"/>
        <w:tblLook w:val="04A0"/>
      </w:tblPr>
      <w:tblGrid>
        <w:gridCol w:w="3275"/>
        <w:gridCol w:w="3379"/>
        <w:gridCol w:w="1134"/>
        <w:gridCol w:w="850"/>
        <w:gridCol w:w="1016"/>
      </w:tblGrid>
      <w:tr w:rsidR="00824372" w:rsidRPr="00A921FB" w:rsidTr="00A24D5D">
        <w:trPr>
          <w:trHeight w:val="87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72" w:rsidRPr="00A921FB" w:rsidRDefault="00504863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="00824372" w:rsidRPr="00A92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епатентованное название или состав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72" w:rsidRPr="00A921FB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Тех. спецификация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372" w:rsidRPr="00A921FB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372" w:rsidRPr="00A921FB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372" w:rsidRPr="00A921FB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5745EF" w:rsidRPr="00A921FB" w:rsidTr="00A24D5D">
        <w:trPr>
          <w:trHeight w:val="60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F" w:rsidRPr="00C74516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АЛТ-УФ</w:t>
            </w:r>
            <w:r w:rsidRPr="00BA3400">
              <w:rPr>
                <w:rFonts w:ascii="Times New Roman" w:hAnsi="Times New Roman" w:cs="Times New Roman"/>
                <w:sz w:val="20"/>
                <w:szCs w:val="20"/>
              </w:rPr>
              <w:t xml:space="preserve">, Набор реагентов для определения активности </w:t>
            </w:r>
            <w:proofErr w:type="spellStart"/>
            <w:r w:rsidRPr="00BA3400">
              <w:rPr>
                <w:rFonts w:ascii="Times New Roman" w:hAnsi="Times New Roman" w:cs="Times New Roman"/>
                <w:sz w:val="20"/>
                <w:szCs w:val="20"/>
              </w:rPr>
              <w:t>аланинаминотрансферазы</w:t>
            </w:r>
            <w:proofErr w:type="spellEnd"/>
            <w:r w:rsidRPr="00BA3400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или плазме крови (</w:t>
            </w:r>
            <w:proofErr w:type="spellStart"/>
            <w:proofErr w:type="gramStart"/>
            <w:r w:rsidRPr="00BA3400">
              <w:rPr>
                <w:rFonts w:ascii="Times New Roman" w:hAnsi="Times New Roman" w:cs="Times New Roman"/>
                <w:sz w:val="20"/>
                <w:szCs w:val="20"/>
              </w:rPr>
              <w:t>УФ-метод</w:t>
            </w:r>
            <w:proofErr w:type="spellEnd"/>
            <w:proofErr w:type="gramEnd"/>
            <w:r w:rsidRPr="00BA3400">
              <w:rPr>
                <w:rFonts w:ascii="Times New Roman" w:hAnsi="Times New Roman" w:cs="Times New Roman"/>
                <w:sz w:val="20"/>
                <w:szCs w:val="20"/>
              </w:rPr>
              <w:t>, без пиридоксаль-5-фосфата)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5EF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4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АЛТ-УФ, Набор реагентов для определения активности аланинаминотрансферазы в сыворотке или плазме крови (УФ-метод, без пиридоксаль-5-фосфата), 1 х 80 мл + 1 х 20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F" w:rsidRPr="00C74516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5 100,00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F" w:rsidRPr="00AB15B1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F" w:rsidRPr="00C74516" w:rsidRDefault="005745EF" w:rsidP="008E20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61 200,00</w:t>
            </w:r>
          </w:p>
        </w:tc>
      </w:tr>
      <w:tr w:rsidR="005745EF" w:rsidRPr="00A921FB" w:rsidTr="00A24D5D">
        <w:trPr>
          <w:trHeight w:val="60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F" w:rsidRPr="00C74516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D">
              <w:rPr>
                <w:rFonts w:ascii="Times New Roman" w:hAnsi="Times New Roman" w:cs="Times New Roman"/>
                <w:sz w:val="20"/>
                <w:szCs w:val="20"/>
              </w:rPr>
              <w:t xml:space="preserve">Амилаза-СР, набор реагентов для определения активности </w:t>
            </w:r>
            <w:proofErr w:type="spellStart"/>
            <w:proofErr w:type="gramStart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>альфа-амилазы</w:t>
            </w:r>
            <w:proofErr w:type="spellEnd"/>
            <w:proofErr w:type="gramEnd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 xml:space="preserve"> в биологических жидкостях (кинетический метод, </w:t>
            </w:r>
            <w:proofErr w:type="spellStart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>субстрат-CNP</w:t>
            </w:r>
            <w:proofErr w:type="spellEnd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>- олигосахарид)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5EF" w:rsidRPr="00EA43FB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D">
              <w:rPr>
                <w:rFonts w:ascii="Times New Roman" w:hAnsi="Times New Roman" w:cs="Times New Roman"/>
                <w:sz w:val="20"/>
                <w:szCs w:val="20"/>
              </w:rPr>
              <w:t xml:space="preserve">Амилаза-СР, набор реагентов для определения активности </w:t>
            </w:r>
            <w:proofErr w:type="spellStart"/>
            <w:proofErr w:type="gramStart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>альфа-амилазы</w:t>
            </w:r>
            <w:proofErr w:type="spellEnd"/>
            <w:proofErr w:type="gramEnd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 xml:space="preserve"> в биологических жидкостях (кинетический метод, </w:t>
            </w:r>
            <w:proofErr w:type="spellStart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>субстрат-CNP-олигосахарид</w:t>
            </w:r>
            <w:proofErr w:type="spellEnd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 xml:space="preserve">), 5 </w:t>
            </w:r>
            <w:proofErr w:type="spellStart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 xml:space="preserve"> 20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F" w:rsidRPr="00AB15B1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F" w:rsidRPr="00AB15B1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F" w:rsidRPr="00AB15B1" w:rsidRDefault="005745EF" w:rsidP="008E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120 000,0</w:t>
            </w:r>
          </w:p>
        </w:tc>
      </w:tr>
      <w:tr w:rsidR="005745EF" w:rsidRPr="00117449" w:rsidTr="00A24D5D">
        <w:trPr>
          <w:trHeight w:val="60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F" w:rsidRPr="00BA3400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АСТ-УФ, набор реагентов для определения активности </w:t>
            </w:r>
            <w:proofErr w:type="spellStart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>аспартатаминотрансферазы</w:t>
            </w:r>
            <w:proofErr w:type="spellEnd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или плазме крови (</w:t>
            </w:r>
            <w:proofErr w:type="spellStart"/>
            <w:proofErr w:type="gramStart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>УФ-метод</w:t>
            </w:r>
            <w:proofErr w:type="spellEnd"/>
            <w:proofErr w:type="gramEnd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>, без пиридоксаль-5-фосфата)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5EF" w:rsidRPr="00EA43FB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D">
              <w:rPr>
                <w:rFonts w:ascii="Times New Roman" w:hAnsi="Times New Roman" w:cs="Times New Roman"/>
                <w:sz w:val="20"/>
                <w:szCs w:val="20"/>
              </w:rPr>
              <w:t xml:space="preserve">АСТ-УФ, набор реагентов для определения активности </w:t>
            </w:r>
            <w:proofErr w:type="spellStart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>аспартатаминотрансферазы</w:t>
            </w:r>
            <w:proofErr w:type="spellEnd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или плазме крови (</w:t>
            </w:r>
            <w:proofErr w:type="spellStart"/>
            <w:proofErr w:type="gramStart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>УФ-метод</w:t>
            </w:r>
            <w:proofErr w:type="spellEnd"/>
            <w:proofErr w:type="gramEnd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 xml:space="preserve">, без пиридоксаль-5-фосфата), 1 </w:t>
            </w:r>
            <w:proofErr w:type="spellStart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 xml:space="preserve"> 80 мл + 1 </w:t>
            </w:r>
            <w:proofErr w:type="spellStart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 xml:space="preserve"> 20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F" w:rsidRPr="00AB15B1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F" w:rsidRPr="00AB15B1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F" w:rsidRPr="00AB15B1" w:rsidRDefault="005745EF" w:rsidP="008E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61 200,00</w:t>
            </w:r>
          </w:p>
        </w:tc>
      </w:tr>
      <w:tr w:rsidR="005745EF" w:rsidRPr="00A921FB" w:rsidTr="00A24D5D">
        <w:trPr>
          <w:trHeight w:val="60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F" w:rsidRPr="00BA3400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Белок-ОБ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, набор реагентов для определения общего белка в сыворотке и плазме крови (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биуретовый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метод)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5EF" w:rsidRPr="00EA43FB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Белок-ОБ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для определения общего белка в сыворотке и плазме крови (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биуретовый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метод), 2 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500 мл + 1 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4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F" w:rsidRPr="00AB15B1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F" w:rsidRPr="00AB15B1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F" w:rsidRPr="00AB15B1" w:rsidRDefault="005745EF" w:rsidP="008E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22 240,00</w:t>
            </w:r>
          </w:p>
        </w:tc>
      </w:tr>
      <w:tr w:rsidR="005745EF" w:rsidRPr="00A921FB" w:rsidTr="00A24D5D">
        <w:trPr>
          <w:trHeight w:val="60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F" w:rsidRPr="00BA3400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Глюкоза-ГО, набор реагентов для ферментативного определения глюкозы в биологических жидкостях (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глюкозооксидазный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метод)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5EF" w:rsidRPr="00EA43FB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Глюкоза-ГО, набор реагентов для ферментативного определения глюкозы в биологических жидкостях (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глюкозооксидазный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метод), 1х250 мл + 1х2мл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F" w:rsidRPr="00AB15B1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3 772,00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F" w:rsidRPr="00AB15B1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F" w:rsidRPr="00AB15B1" w:rsidRDefault="005745EF" w:rsidP="008E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37 720,00</w:t>
            </w:r>
          </w:p>
        </w:tc>
      </w:tr>
      <w:tr w:rsidR="005745EF" w:rsidRPr="00A921FB" w:rsidTr="00A24D5D">
        <w:trPr>
          <w:trHeight w:val="60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F" w:rsidRPr="00BA3400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Креатинин-ЯФ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, Набор реагентов для определения 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креатинина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в биологических жидкостях (метод Яффе)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5EF" w:rsidRPr="00EA43FB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Креатинин-ЯФ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, Набор реагентов для определения 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креатинина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в биологических жидкостях (метод Яффе), 1 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250 мл + 1 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250 мл + 1  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1 мл.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F" w:rsidRPr="00AB15B1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F" w:rsidRPr="00AB15B1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F" w:rsidRPr="00AB15B1" w:rsidRDefault="005745EF" w:rsidP="008E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</w:tr>
      <w:tr w:rsidR="005745EF" w:rsidRPr="00A921FB" w:rsidTr="00A24D5D">
        <w:trPr>
          <w:trHeight w:val="60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F" w:rsidRPr="00BA3400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Мочевина-УФ</w:t>
            </w:r>
            <w:proofErr w:type="spellEnd"/>
            <w:proofErr w:type="gram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, набор реагентов для ферментативного определения мочевины в биологических жидкостях 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УФ-методом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5EF" w:rsidRPr="00EA43FB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Мочевина-УФ</w:t>
            </w:r>
            <w:proofErr w:type="spellEnd"/>
            <w:proofErr w:type="gram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, набор реагентов для ферментативного определения мочевины в биологических жидкостях 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УФ-методом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, 1 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80 мл +  1 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20 мл + 1 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2 мл.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F" w:rsidRPr="00AB15B1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F" w:rsidRPr="00AB15B1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F" w:rsidRPr="00AB15B1" w:rsidRDefault="005745EF" w:rsidP="008E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52 000,00</w:t>
            </w:r>
          </w:p>
        </w:tc>
      </w:tr>
      <w:tr w:rsidR="005745EF" w:rsidRPr="00A921FB" w:rsidTr="00A24D5D">
        <w:trPr>
          <w:trHeight w:val="60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F" w:rsidRPr="00727B0A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Холестерин-ОБ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, набор реагентов для ферментативного определения общего холестерина в сыворотке и плазме крови (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холестеролоксидазный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метод)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5EF" w:rsidRPr="00EA43FB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Холестерин-ОБ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, набор реагентов для ферментативного определения общего холестерина в сыворотке и плазме крови (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холестеролоксидазный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метод), 2 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100 мл + 1 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2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F" w:rsidRPr="00AB15B1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9 600,00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F" w:rsidRPr="00AB15B1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F" w:rsidRPr="00AB15B1" w:rsidRDefault="005745EF" w:rsidP="008E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96 000,00</w:t>
            </w:r>
          </w:p>
        </w:tc>
      </w:tr>
    </w:tbl>
    <w:p w:rsidR="002F0BCC" w:rsidRPr="00A921FB" w:rsidRDefault="002F0BCC" w:rsidP="00504863">
      <w:pPr>
        <w:shd w:val="clear" w:color="auto" w:fill="FFFFFF"/>
        <w:tabs>
          <w:tab w:val="left" w:pos="5828"/>
        </w:tabs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Заявки на участие в закупе изделий медицинского назначения способом из одного источника предоставили, следующие потенциальные поставщики:</w:t>
      </w:r>
    </w:p>
    <w:p w:rsidR="002F0BCC" w:rsidRPr="00A921FB" w:rsidRDefault="002F0BCC" w:rsidP="002F0B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F0BCC" w:rsidRPr="00A921FB" w:rsidRDefault="002F0BCC" w:rsidP="002F0B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наименованиям</w:t>
      </w:r>
    </w:p>
    <w:p w:rsidR="005745EF" w:rsidRPr="005745EF" w:rsidRDefault="005745EF" w:rsidP="005745EF">
      <w:pPr>
        <w:pStyle w:val="a6"/>
        <w:shd w:val="clear" w:color="auto" w:fill="FFFFFF"/>
        <w:spacing w:after="0" w:line="270" w:lineRule="atLeast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0"/>
        <w:gridCol w:w="1134"/>
        <w:gridCol w:w="993"/>
        <w:gridCol w:w="1276"/>
      </w:tblGrid>
      <w:tr w:rsidR="005745EF" w:rsidRPr="00A921FB" w:rsidTr="00174F1B">
        <w:trPr>
          <w:trHeight w:val="870"/>
        </w:trPr>
        <w:tc>
          <w:tcPr>
            <w:tcW w:w="6110" w:type="dxa"/>
            <w:shd w:val="clear" w:color="000000" w:fill="FFFFFF"/>
            <w:vAlign w:val="center"/>
            <w:hideMark/>
          </w:tcPr>
          <w:p w:rsidR="005745EF" w:rsidRPr="00A921FB" w:rsidRDefault="005745EF" w:rsidP="008E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A92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епатентованное название или состав</w:t>
            </w:r>
            <w:proofErr w:type="gramStart"/>
            <w:r w:rsidRPr="00A92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92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Тех. спецификация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745EF" w:rsidRPr="00A921FB" w:rsidRDefault="005745EF" w:rsidP="008E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45EF" w:rsidRPr="00A921FB" w:rsidRDefault="005745EF" w:rsidP="008E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45EF" w:rsidRPr="00A921FB" w:rsidRDefault="005745EF" w:rsidP="008E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5745EF" w:rsidRPr="00A921FB" w:rsidTr="00174F1B">
        <w:trPr>
          <w:trHeight w:val="1022"/>
        </w:trPr>
        <w:tc>
          <w:tcPr>
            <w:tcW w:w="6110" w:type="dxa"/>
            <w:shd w:val="clear" w:color="auto" w:fill="auto"/>
            <w:hideMark/>
          </w:tcPr>
          <w:p w:rsidR="005745EF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4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АЛТ-УФ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-ДиАКиТ</w:t>
            </w:r>
            <w:r w:rsidRPr="00BA34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Набор реагентов для определения активности аланинаминотрансферазы в сыворотке или плазме крови (УФ-метод, без пиридоксаль-5-фосфата), 1 х 80 мл + 1 х 20 мл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45EF" w:rsidRPr="00C74516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3 400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45EF" w:rsidRPr="00AB15B1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5EF" w:rsidRPr="00C74516" w:rsidRDefault="005745EF" w:rsidP="008E20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00,00</w:t>
            </w:r>
          </w:p>
        </w:tc>
      </w:tr>
      <w:tr w:rsidR="005745EF" w:rsidRPr="00A921FB" w:rsidTr="00174F1B">
        <w:trPr>
          <w:trHeight w:val="600"/>
        </w:trPr>
        <w:tc>
          <w:tcPr>
            <w:tcW w:w="6110" w:type="dxa"/>
            <w:shd w:val="clear" w:color="auto" w:fill="auto"/>
            <w:hideMark/>
          </w:tcPr>
          <w:p w:rsidR="005745EF" w:rsidRPr="00EA43FB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D">
              <w:rPr>
                <w:rFonts w:ascii="Times New Roman" w:hAnsi="Times New Roman" w:cs="Times New Roman"/>
                <w:sz w:val="20"/>
                <w:szCs w:val="20"/>
              </w:rPr>
              <w:t>Амилаза-СР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-ДиАКиТ</w:t>
            </w:r>
            <w:r w:rsidRPr="00A6476D">
              <w:rPr>
                <w:rFonts w:ascii="Times New Roman" w:hAnsi="Times New Roman" w:cs="Times New Roman"/>
                <w:sz w:val="20"/>
                <w:szCs w:val="20"/>
              </w:rPr>
              <w:t xml:space="preserve">, набор реагентов для определения активности </w:t>
            </w:r>
            <w:proofErr w:type="spellStart"/>
            <w:proofErr w:type="gramStart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>альфа-амилазы</w:t>
            </w:r>
            <w:proofErr w:type="spellEnd"/>
            <w:proofErr w:type="gramEnd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 xml:space="preserve"> в биологических жидкостях (кинетический метод, </w:t>
            </w:r>
            <w:proofErr w:type="spellStart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>субстрат-CNP-олигосахарид</w:t>
            </w:r>
            <w:proofErr w:type="spellEnd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 xml:space="preserve">), 5 </w:t>
            </w:r>
            <w:proofErr w:type="spellStart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 xml:space="preserve"> 20 мл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45EF" w:rsidRPr="00AB15B1" w:rsidRDefault="00A24D5D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745EF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45EF" w:rsidRPr="00AB15B1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5EF" w:rsidRPr="00AB15B1" w:rsidRDefault="00A24D5D" w:rsidP="008E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5745EF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</w:tr>
      <w:tr w:rsidR="005745EF" w:rsidRPr="00117449" w:rsidTr="00174F1B">
        <w:trPr>
          <w:trHeight w:val="600"/>
        </w:trPr>
        <w:tc>
          <w:tcPr>
            <w:tcW w:w="6110" w:type="dxa"/>
            <w:shd w:val="clear" w:color="auto" w:fill="auto"/>
            <w:hideMark/>
          </w:tcPr>
          <w:p w:rsidR="005745EF" w:rsidRPr="00EA43FB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D">
              <w:rPr>
                <w:rFonts w:ascii="Times New Roman" w:hAnsi="Times New Roman" w:cs="Times New Roman"/>
                <w:sz w:val="20"/>
                <w:szCs w:val="20"/>
              </w:rPr>
              <w:t>АСТ-УФ</w:t>
            </w:r>
            <w:r w:rsidR="00174F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-ДиАКиТ</w:t>
            </w:r>
            <w:r w:rsidRPr="00A6476D">
              <w:rPr>
                <w:rFonts w:ascii="Times New Roman" w:hAnsi="Times New Roman" w:cs="Times New Roman"/>
                <w:sz w:val="20"/>
                <w:szCs w:val="20"/>
              </w:rPr>
              <w:t xml:space="preserve">, набор реагентов для определения активности </w:t>
            </w:r>
            <w:proofErr w:type="spellStart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>аспартатаминотрансферазы</w:t>
            </w:r>
            <w:proofErr w:type="spellEnd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или плазме крови (</w:t>
            </w:r>
            <w:proofErr w:type="spellStart"/>
            <w:proofErr w:type="gramStart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>УФ-метод</w:t>
            </w:r>
            <w:proofErr w:type="spellEnd"/>
            <w:proofErr w:type="gramEnd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 xml:space="preserve">, без пиридоксаль-5-фосфата), 1 </w:t>
            </w:r>
            <w:proofErr w:type="spellStart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 xml:space="preserve"> 80 мл + 1 </w:t>
            </w:r>
            <w:proofErr w:type="spellStart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 xml:space="preserve"> 20 мл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45EF" w:rsidRPr="00AB15B1" w:rsidRDefault="00A24D5D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3 4</w:t>
            </w:r>
            <w:r w:rsidR="005745E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45EF" w:rsidRPr="00AB15B1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5EF" w:rsidRPr="00AB15B1" w:rsidRDefault="00A24D5D" w:rsidP="008E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40 8</w:t>
            </w:r>
            <w:r w:rsidR="005745E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745EF" w:rsidRPr="00A921FB" w:rsidTr="00174F1B">
        <w:trPr>
          <w:trHeight w:val="600"/>
        </w:trPr>
        <w:tc>
          <w:tcPr>
            <w:tcW w:w="6110" w:type="dxa"/>
            <w:shd w:val="clear" w:color="auto" w:fill="auto"/>
            <w:hideMark/>
          </w:tcPr>
          <w:p w:rsidR="005745EF" w:rsidRPr="00EA43FB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Белок-ОБ</w:t>
            </w:r>
            <w:proofErr w:type="spellEnd"/>
            <w:r w:rsidR="00174F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-ДиАКиТ</w:t>
            </w:r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для определения общего белка в сыворотке и плазме крови (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биуретовый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метод), 2 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500 мл + 1 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4 мл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45EF" w:rsidRPr="00AB15B1" w:rsidRDefault="00A24D5D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2 800</w:t>
            </w:r>
            <w:r w:rsidR="005745E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45EF" w:rsidRPr="00AB15B1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5EF" w:rsidRPr="00AB15B1" w:rsidRDefault="00A24D5D" w:rsidP="008E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5 600</w:t>
            </w:r>
            <w:r w:rsidR="005745E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745EF" w:rsidRPr="00A921FB" w:rsidTr="00174F1B">
        <w:trPr>
          <w:trHeight w:val="600"/>
        </w:trPr>
        <w:tc>
          <w:tcPr>
            <w:tcW w:w="6110" w:type="dxa"/>
            <w:shd w:val="clear" w:color="auto" w:fill="auto"/>
            <w:hideMark/>
          </w:tcPr>
          <w:p w:rsidR="005745EF" w:rsidRPr="00EA43FB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Глюкоза-ГО</w:t>
            </w:r>
            <w:r w:rsidR="00174F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-ДиАКиТ</w:t>
            </w:r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, набор реагентов для ферментативного определения глюкозы в биологических жидкостях (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глюкозооксидазный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метод), 1х250 мл + 1х2мл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45EF" w:rsidRPr="00AB15B1" w:rsidRDefault="00A24D5D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2 700</w:t>
            </w:r>
            <w:r w:rsidR="005745E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45EF" w:rsidRPr="00AB15B1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5EF" w:rsidRPr="00AB15B1" w:rsidRDefault="00A24D5D" w:rsidP="008E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27 000</w:t>
            </w:r>
            <w:r w:rsidR="005745E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745EF" w:rsidRPr="00A921FB" w:rsidTr="00174F1B">
        <w:trPr>
          <w:trHeight w:val="600"/>
        </w:trPr>
        <w:tc>
          <w:tcPr>
            <w:tcW w:w="6110" w:type="dxa"/>
            <w:shd w:val="clear" w:color="auto" w:fill="auto"/>
            <w:hideMark/>
          </w:tcPr>
          <w:p w:rsidR="005745EF" w:rsidRPr="00EA43FB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Креатинин-ЯФ</w:t>
            </w:r>
            <w:proofErr w:type="spellEnd"/>
            <w:r w:rsidR="00174F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-ДиАКиТ</w:t>
            </w:r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, Набор реагентов для определения 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креатинина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в биологических жидкостях (метод Яффе), 1 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250 мл + 1 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250 мл + 1  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1 мл.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45EF" w:rsidRPr="00AB15B1" w:rsidRDefault="00A24D5D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2 800</w:t>
            </w:r>
            <w:r w:rsidR="005745E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45EF" w:rsidRPr="00AB15B1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5EF" w:rsidRPr="00AB15B1" w:rsidRDefault="00A24D5D" w:rsidP="008E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745EF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5745EF" w:rsidRPr="00A921FB" w:rsidTr="00174F1B">
        <w:trPr>
          <w:trHeight w:val="600"/>
        </w:trPr>
        <w:tc>
          <w:tcPr>
            <w:tcW w:w="6110" w:type="dxa"/>
            <w:shd w:val="clear" w:color="auto" w:fill="auto"/>
            <w:hideMark/>
          </w:tcPr>
          <w:p w:rsidR="005745EF" w:rsidRPr="00EA43FB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Мочевина-УФ</w:t>
            </w:r>
            <w:proofErr w:type="spellEnd"/>
            <w:r w:rsidR="00174F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-ДиАКиТ</w:t>
            </w:r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, набор реагентов для ферментативного определения мочевины в биологических жидкостях </w:t>
            </w:r>
            <w:proofErr w:type="spellStart"/>
            <w:proofErr w:type="gram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УФ-методом</w:t>
            </w:r>
            <w:proofErr w:type="spellEnd"/>
            <w:proofErr w:type="gram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, 1 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80 мл +  1 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20 мл + 1 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2 мл.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45EF" w:rsidRPr="00AB15B1" w:rsidRDefault="00A24D5D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3 4</w:t>
            </w:r>
            <w:r w:rsidR="005745E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45EF" w:rsidRPr="00AB15B1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5EF" w:rsidRPr="00AB15B1" w:rsidRDefault="00A24D5D" w:rsidP="008E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5745EF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5745EF" w:rsidRPr="00A921FB" w:rsidTr="00174F1B">
        <w:trPr>
          <w:trHeight w:val="600"/>
        </w:trPr>
        <w:tc>
          <w:tcPr>
            <w:tcW w:w="6110" w:type="dxa"/>
            <w:shd w:val="clear" w:color="auto" w:fill="auto"/>
            <w:hideMark/>
          </w:tcPr>
          <w:p w:rsidR="005745EF" w:rsidRPr="00EA43FB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Холестерин-ОБ</w:t>
            </w:r>
            <w:proofErr w:type="spellEnd"/>
            <w:r w:rsidR="00174F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-ДиАКиТ</w:t>
            </w:r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, набор реагентов для ферментативного определения общего холестерина в сыворотке и плазме крови (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холестеролоксидазный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метод), 2 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100 мл + 1 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2 мл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45EF" w:rsidRPr="00AB15B1" w:rsidRDefault="00A24D5D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6 2</w:t>
            </w:r>
            <w:r w:rsidR="005745E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45EF" w:rsidRPr="00AB15B1" w:rsidRDefault="005745EF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5EF" w:rsidRPr="00AB15B1" w:rsidRDefault="00A24D5D" w:rsidP="008E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5745EF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</w:tbl>
    <w:p w:rsidR="00AA17BE" w:rsidRPr="00504863" w:rsidRDefault="00AA17BE" w:rsidP="0050486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ТОО </w:t>
      </w:r>
      <w:r w:rsidRPr="00504863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A24D5D">
        <w:rPr>
          <w:rFonts w:ascii="Times New Roman" w:hAnsi="Times New Roman" w:cs="Times New Roman"/>
          <w:b/>
          <w:sz w:val="24"/>
          <w:szCs w:val="24"/>
        </w:rPr>
        <w:t>ДиАКиТ</w:t>
      </w:r>
      <w:proofErr w:type="spellEnd"/>
      <w:r w:rsidRPr="00504863">
        <w:rPr>
          <w:rFonts w:ascii="Times New Roman" w:hAnsi="Times New Roman" w:cs="Times New Roman"/>
          <w:b/>
          <w:sz w:val="24"/>
          <w:szCs w:val="24"/>
        </w:rPr>
        <w:t>»</w:t>
      </w:r>
    </w:p>
    <w:p w:rsidR="00AA17BE" w:rsidRDefault="00A24D5D" w:rsidP="00A24D5D">
      <w:pPr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  <w:shd w:val="clear" w:color="auto" w:fill="F9F9F9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Казахстан, Карагандинская область, город Караганда</w:t>
      </w:r>
      <w:r w:rsidR="00AA17BE" w:rsidRPr="00A92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Октябрьский район, микрорайон 19, строение 40А, тел: 8/7212/37-86-02</w:t>
      </w:r>
    </w:p>
    <w:p w:rsidR="00A24D5D" w:rsidRPr="005745EF" w:rsidRDefault="00AA17BE" w:rsidP="00A24D5D">
      <w:pPr>
        <w:pStyle w:val="a6"/>
        <w:shd w:val="clear" w:color="auto" w:fill="FFFFFF"/>
        <w:spacing w:after="0" w:line="270" w:lineRule="atLeast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51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0"/>
        <w:gridCol w:w="1134"/>
        <w:gridCol w:w="993"/>
        <w:gridCol w:w="1276"/>
      </w:tblGrid>
      <w:tr w:rsidR="00A24D5D" w:rsidRPr="00A921FB" w:rsidTr="00BB5B46">
        <w:trPr>
          <w:trHeight w:val="870"/>
        </w:trPr>
        <w:tc>
          <w:tcPr>
            <w:tcW w:w="6110" w:type="dxa"/>
            <w:shd w:val="clear" w:color="000000" w:fill="FFFFFF"/>
            <w:vAlign w:val="center"/>
            <w:hideMark/>
          </w:tcPr>
          <w:p w:rsidR="00A24D5D" w:rsidRPr="00A921FB" w:rsidRDefault="00A24D5D" w:rsidP="008E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A92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епатентованное название или состав</w:t>
            </w:r>
            <w:proofErr w:type="gramStart"/>
            <w:r w:rsidRPr="00A92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92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Тех. спецификация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4D5D" w:rsidRPr="00A921FB" w:rsidRDefault="00A24D5D" w:rsidP="008E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24D5D" w:rsidRPr="00A921FB" w:rsidRDefault="00A24D5D" w:rsidP="008E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4D5D" w:rsidRPr="00A921FB" w:rsidRDefault="00A24D5D" w:rsidP="008E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A24D5D" w:rsidRPr="00A921FB" w:rsidTr="00BB5B46">
        <w:trPr>
          <w:trHeight w:val="1022"/>
        </w:trPr>
        <w:tc>
          <w:tcPr>
            <w:tcW w:w="6110" w:type="dxa"/>
            <w:shd w:val="clear" w:color="auto" w:fill="auto"/>
            <w:hideMark/>
          </w:tcPr>
          <w:p w:rsidR="00A24D5D" w:rsidRPr="00BB5B46" w:rsidRDefault="00A24D5D" w:rsidP="00BB5B46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Набор реагентов </w:t>
            </w:r>
            <w:r w:rsidR="00174F1B" w:rsidRPr="00BA34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АЛТ</w:t>
            </w:r>
            <w:r w:rsidR="00174F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для определения аланинаминотрансферазы (</w:t>
            </w:r>
            <w:r w:rsidR="00174F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</w:t>
            </w:r>
            <w:r w:rsidR="00BB5B46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="00174F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SGPT</w:t>
            </w:r>
            <w:r w:rsidR="00174F1B" w:rsidRPr="00174F1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BB5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="00BB5B46" w:rsidRPr="00BB5B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5B46">
              <w:rPr>
                <w:rFonts w:ascii="Times New Roman" w:hAnsi="Times New Roman" w:cs="Times New Roman"/>
                <w:sz w:val="20"/>
                <w:szCs w:val="20"/>
              </w:rPr>
              <w:t xml:space="preserve">, 1*100 </w:t>
            </w:r>
            <w:proofErr w:type="spellStart"/>
            <w:r w:rsidR="00BB5B46">
              <w:rPr>
                <w:rFonts w:ascii="Times New Roman" w:hAnsi="Times New Roman" w:cs="Times New Roman"/>
                <w:sz w:val="20"/>
                <w:szCs w:val="20"/>
              </w:rPr>
              <w:t>мл+</w:t>
            </w:r>
            <w:proofErr w:type="spellEnd"/>
            <w:r w:rsidR="00BB5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="00BB5B46" w:rsidRPr="00BB5B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5B46">
              <w:rPr>
                <w:rFonts w:ascii="Times New Roman" w:hAnsi="Times New Roman" w:cs="Times New Roman"/>
                <w:sz w:val="20"/>
                <w:szCs w:val="20"/>
              </w:rPr>
              <w:t>, 1*20 мл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4D5D" w:rsidRPr="00C74516" w:rsidRDefault="00BB5B46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4 8</w:t>
            </w:r>
            <w:r w:rsidR="00A24D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  <w:r w:rsidR="00A24D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4D5D" w:rsidRPr="00AB15B1" w:rsidRDefault="00A24D5D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4D5D" w:rsidRPr="00C74516" w:rsidRDefault="00BB5B46" w:rsidP="008E20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57 6</w:t>
            </w:r>
            <w:r w:rsidR="00A24D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00,00</w:t>
            </w:r>
          </w:p>
        </w:tc>
      </w:tr>
      <w:tr w:rsidR="00A24D5D" w:rsidRPr="00A921FB" w:rsidTr="00BB5B46">
        <w:trPr>
          <w:trHeight w:val="600"/>
        </w:trPr>
        <w:tc>
          <w:tcPr>
            <w:tcW w:w="6110" w:type="dxa"/>
            <w:shd w:val="clear" w:color="auto" w:fill="auto"/>
            <w:hideMark/>
          </w:tcPr>
          <w:p w:rsidR="00A24D5D" w:rsidRPr="00EA43FB" w:rsidRDefault="00BB5B46" w:rsidP="00BB5B46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24D5D" w:rsidRPr="00A6476D">
              <w:rPr>
                <w:rFonts w:ascii="Times New Roman" w:hAnsi="Times New Roman" w:cs="Times New Roman"/>
                <w:sz w:val="20"/>
                <w:szCs w:val="20"/>
              </w:rPr>
              <w:t>абор реагентов для определения амилазы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BB5B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1*125 мл</w:t>
            </w:r>
            <w:r w:rsidR="00A24D5D" w:rsidRPr="00A64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4D5D" w:rsidRPr="00AB15B1" w:rsidRDefault="00BB5B46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17 8</w:t>
            </w:r>
            <w:r w:rsidR="00A24D5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4D5D" w:rsidRPr="00AB15B1" w:rsidRDefault="00A24D5D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4D5D" w:rsidRPr="00AB15B1" w:rsidRDefault="00BB5B46" w:rsidP="008E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106 8</w:t>
            </w:r>
            <w:r w:rsidR="00A24D5D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A24D5D" w:rsidRPr="00117449" w:rsidTr="00BB5B46">
        <w:trPr>
          <w:trHeight w:val="600"/>
        </w:trPr>
        <w:tc>
          <w:tcPr>
            <w:tcW w:w="6110" w:type="dxa"/>
            <w:shd w:val="clear" w:color="auto" w:fill="auto"/>
            <w:hideMark/>
          </w:tcPr>
          <w:p w:rsidR="00A24D5D" w:rsidRPr="00EA43FB" w:rsidRDefault="00BB5B46" w:rsidP="00BB5B46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24D5D" w:rsidRPr="00A6476D">
              <w:rPr>
                <w:rFonts w:ascii="Times New Roman" w:hAnsi="Times New Roman" w:cs="Times New Roman"/>
                <w:sz w:val="20"/>
                <w:szCs w:val="20"/>
              </w:rPr>
              <w:t>абор реагентов для определения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аспарагин-аминотрансферазы</w:t>
            </w:r>
            <w:proofErr w:type="spellEnd"/>
            <w:r w:rsidR="00A24D5D" w:rsidRPr="00A64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SG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BB5B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1*120 мл +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BB5B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1*30 мл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4D5D" w:rsidRPr="00AB15B1" w:rsidRDefault="00BB5B46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4D5D" w:rsidRPr="00AB15B1" w:rsidRDefault="00A24D5D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4D5D" w:rsidRPr="00AB15B1" w:rsidRDefault="00BB5B46" w:rsidP="008E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57 6</w:t>
            </w:r>
            <w:r w:rsidR="00A24D5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24D5D" w:rsidRPr="00A921FB" w:rsidTr="00BB5B46">
        <w:trPr>
          <w:trHeight w:val="600"/>
        </w:trPr>
        <w:tc>
          <w:tcPr>
            <w:tcW w:w="6110" w:type="dxa"/>
            <w:shd w:val="clear" w:color="auto" w:fill="auto"/>
            <w:hideMark/>
          </w:tcPr>
          <w:p w:rsidR="00A24D5D" w:rsidRPr="00BB5B46" w:rsidRDefault="00BB5B46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определения общего белка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BB5B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1*125 мл +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1*5 мл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4D5D" w:rsidRPr="00AB15B1" w:rsidRDefault="00BB5B46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3 290</w:t>
            </w:r>
            <w:r w:rsidR="00A24D5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4D5D" w:rsidRPr="00AB15B1" w:rsidRDefault="00A24D5D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4D5D" w:rsidRPr="00AB15B1" w:rsidRDefault="00BB5B46" w:rsidP="00BB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6 58</w:t>
            </w:r>
            <w:r w:rsidR="00A24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24D5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24D5D" w:rsidRPr="00A921FB" w:rsidTr="00BB5B46">
        <w:trPr>
          <w:trHeight w:val="600"/>
        </w:trPr>
        <w:tc>
          <w:tcPr>
            <w:tcW w:w="6110" w:type="dxa"/>
            <w:shd w:val="clear" w:color="auto" w:fill="auto"/>
            <w:hideMark/>
          </w:tcPr>
          <w:p w:rsidR="00A24D5D" w:rsidRPr="00EA43FB" w:rsidRDefault="00BB5B46" w:rsidP="00BB5B46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24D5D"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абор реагентов для определения глюкозы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оксидазы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BB5B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1*125 мл +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1*5 мл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4D5D" w:rsidRPr="00AB15B1" w:rsidRDefault="00BB5B46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3 290</w:t>
            </w:r>
            <w:r w:rsidR="00A24D5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4D5D" w:rsidRPr="00AB15B1" w:rsidRDefault="00A24D5D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4D5D" w:rsidRPr="00AB15B1" w:rsidRDefault="00BB5B46" w:rsidP="008E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32 9</w:t>
            </w:r>
            <w:r w:rsidR="00A24D5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A24D5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24D5D" w:rsidRPr="00A921FB" w:rsidTr="00BB5B46">
        <w:trPr>
          <w:trHeight w:val="600"/>
        </w:trPr>
        <w:tc>
          <w:tcPr>
            <w:tcW w:w="6110" w:type="dxa"/>
            <w:shd w:val="clear" w:color="auto" w:fill="auto"/>
            <w:hideMark/>
          </w:tcPr>
          <w:p w:rsidR="00A24D5D" w:rsidRPr="00EA43FB" w:rsidRDefault="00A24D5D" w:rsidP="00BB5B46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определения 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креатинина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5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="00BB5B46" w:rsidRPr="00BB5B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5B46">
              <w:rPr>
                <w:rFonts w:ascii="Times New Roman" w:hAnsi="Times New Roman" w:cs="Times New Roman"/>
                <w:sz w:val="20"/>
                <w:szCs w:val="20"/>
              </w:rPr>
              <w:t xml:space="preserve">, 1*125 мл + </w:t>
            </w:r>
            <w:r w:rsidR="005772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="00577254">
              <w:rPr>
                <w:rFonts w:ascii="Times New Roman" w:hAnsi="Times New Roman" w:cs="Times New Roman"/>
                <w:sz w:val="20"/>
                <w:szCs w:val="20"/>
              </w:rPr>
              <w:t>2, 1*125 мл +</w:t>
            </w:r>
            <w:r w:rsidR="00BB5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STD</w:t>
            </w:r>
            <w:r w:rsidR="00BB5B46">
              <w:rPr>
                <w:rFonts w:ascii="Times New Roman" w:hAnsi="Times New Roman" w:cs="Times New Roman"/>
                <w:sz w:val="20"/>
                <w:szCs w:val="20"/>
              </w:rPr>
              <w:t>, 1*5 мл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4D5D" w:rsidRPr="00AB15B1" w:rsidRDefault="00577254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3 100</w:t>
            </w:r>
            <w:r w:rsidR="00A24D5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4D5D" w:rsidRPr="00AB15B1" w:rsidRDefault="00A24D5D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4D5D" w:rsidRPr="00AB15B1" w:rsidRDefault="00577254" w:rsidP="008E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15 5</w:t>
            </w:r>
            <w:r w:rsidR="00A24D5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24D5D" w:rsidRPr="00A921FB" w:rsidTr="00BB5B46">
        <w:trPr>
          <w:trHeight w:val="600"/>
        </w:trPr>
        <w:tc>
          <w:tcPr>
            <w:tcW w:w="6110" w:type="dxa"/>
            <w:shd w:val="clear" w:color="auto" w:fill="auto"/>
            <w:hideMark/>
          </w:tcPr>
          <w:p w:rsidR="00A24D5D" w:rsidRPr="00577254" w:rsidRDefault="00577254" w:rsidP="0057725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24D5D"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абор реагентов для определения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азота </w:t>
            </w:r>
            <w:r w:rsidR="00A24D5D"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мочевины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772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BB5B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1*125 мл +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1*125 мл +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1*5 мл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4D5D" w:rsidRPr="00AB15B1" w:rsidRDefault="00577254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4 990</w:t>
            </w:r>
            <w:r w:rsidR="00A24D5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4D5D" w:rsidRPr="00AB15B1" w:rsidRDefault="00A24D5D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4D5D" w:rsidRPr="00AB15B1" w:rsidRDefault="00577254" w:rsidP="008E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49 900</w:t>
            </w:r>
            <w:r w:rsidR="00A24D5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24D5D" w:rsidRPr="00A921FB" w:rsidTr="00BB5B46">
        <w:trPr>
          <w:trHeight w:val="600"/>
        </w:trPr>
        <w:tc>
          <w:tcPr>
            <w:tcW w:w="6110" w:type="dxa"/>
            <w:shd w:val="clear" w:color="auto" w:fill="auto"/>
            <w:hideMark/>
          </w:tcPr>
          <w:p w:rsidR="00A24D5D" w:rsidRPr="00EA43FB" w:rsidRDefault="00577254" w:rsidP="0057725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24D5D"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абор реагентов для определения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4D5D"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холестерина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BB5B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1*125 мл +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1*125 мл +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1*5 мл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4D5D" w:rsidRPr="00AB15B1" w:rsidRDefault="00A24D5D" w:rsidP="0057725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5772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4D5D" w:rsidRPr="00AB15B1" w:rsidRDefault="00A24D5D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4D5D" w:rsidRPr="00AB15B1" w:rsidRDefault="00A24D5D" w:rsidP="00577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772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</w:tbl>
    <w:p w:rsidR="00EE05A8" w:rsidRPr="00EE05A8" w:rsidRDefault="00EE05A8" w:rsidP="00A24D5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ТОО </w:t>
      </w:r>
      <w:r w:rsidRPr="00EE05A8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577254">
        <w:rPr>
          <w:rFonts w:ascii="Times New Roman" w:hAnsi="Times New Roman" w:cs="Times New Roman"/>
          <w:b/>
          <w:sz w:val="24"/>
          <w:szCs w:val="24"/>
        </w:rPr>
        <w:t>Интермедика</w:t>
      </w:r>
      <w:proofErr w:type="spellEnd"/>
      <w:r w:rsidR="005772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7254">
        <w:rPr>
          <w:rFonts w:ascii="Times New Roman" w:hAnsi="Times New Roman" w:cs="Times New Roman"/>
          <w:b/>
          <w:sz w:val="24"/>
          <w:szCs w:val="24"/>
        </w:rPr>
        <w:t>Алматы</w:t>
      </w:r>
      <w:proofErr w:type="spellEnd"/>
      <w:r w:rsidRPr="00EE05A8">
        <w:rPr>
          <w:rFonts w:ascii="Times New Roman" w:hAnsi="Times New Roman" w:cs="Times New Roman"/>
          <w:b/>
          <w:sz w:val="24"/>
          <w:szCs w:val="24"/>
        </w:rPr>
        <w:t>»</w:t>
      </w:r>
    </w:p>
    <w:p w:rsidR="00AA17BE" w:rsidRPr="00A921FB" w:rsidRDefault="00577254" w:rsidP="0057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Республика Казахстан, город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Алматы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проспект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Райымбек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348/4 офис 211, тел:8/7273/52-79-70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 изложенного, комиссия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AA17BE" w:rsidRPr="00A921FB" w:rsidRDefault="00AA17BE" w:rsidP="00AA17B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Провести закуп лекарственных средств, химических реактивов и изделий медицинского назначения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              </w:t>
      </w: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способом </w:t>
      </w:r>
      <w:r w:rsidR="005772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запроса ценового предложения</w:t>
      </w: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 следующих поставщиков: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</w:t>
      </w:r>
    </w:p>
    <w:p w:rsidR="00C00D3C" w:rsidRPr="00A921FB" w:rsidRDefault="00C00D3C" w:rsidP="00C00D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наименованиям</w:t>
      </w:r>
    </w:p>
    <w:p w:rsidR="00C00D3C" w:rsidRPr="00EE05A8" w:rsidRDefault="00C00D3C" w:rsidP="00C00D3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254" w:rsidRPr="005745EF" w:rsidRDefault="00C00D3C" w:rsidP="00577254">
      <w:pPr>
        <w:pStyle w:val="a6"/>
        <w:shd w:val="clear" w:color="auto" w:fill="FFFFFF"/>
        <w:spacing w:after="0" w:line="270" w:lineRule="atLeast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51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0"/>
        <w:gridCol w:w="1134"/>
        <w:gridCol w:w="993"/>
        <w:gridCol w:w="1276"/>
      </w:tblGrid>
      <w:tr w:rsidR="00577254" w:rsidRPr="00A921FB" w:rsidTr="008E2084">
        <w:trPr>
          <w:trHeight w:val="870"/>
        </w:trPr>
        <w:tc>
          <w:tcPr>
            <w:tcW w:w="6110" w:type="dxa"/>
            <w:shd w:val="clear" w:color="000000" w:fill="FFFFFF"/>
            <w:vAlign w:val="center"/>
            <w:hideMark/>
          </w:tcPr>
          <w:p w:rsidR="00577254" w:rsidRPr="00A921FB" w:rsidRDefault="00577254" w:rsidP="008E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A92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епатентованное название или состав</w:t>
            </w:r>
            <w:proofErr w:type="gramStart"/>
            <w:r w:rsidRPr="00A92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92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Тех. спецификация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77254" w:rsidRPr="00A921FB" w:rsidRDefault="00577254" w:rsidP="008E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254" w:rsidRPr="00A921FB" w:rsidRDefault="00577254" w:rsidP="008E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7254" w:rsidRPr="00A921FB" w:rsidRDefault="00577254" w:rsidP="008E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577254" w:rsidRPr="00A921FB" w:rsidTr="008E2084">
        <w:trPr>
          <w:trHeight w:val="1022"/>
        </w:trPr>
        <w:tc>
          <w:tcPr>
            <w:tcW w:w="6110" w:type="dxa"/>
            <w:shd w:val="clear" w:color="auto" w:fill="auto"/>
            <w:hideMark/>
          </w:tcPr>
          <w:p w:rsidR="00577254" w:rsidRDefault="00577254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4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АЛТ-УФ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-ДиАКиТ</w:t>
            </w:r>
            <w:r w:rsidRPr="00BA34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Набор реагентов для определения активности аланинаминотрансферазы в сыворотке или плазме крови (УФ-метод, без пиридоксаль-5-фосфата), 1 х 80 мл + 1 х 20 мл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4" w:rsidRPr="00C74516" w:rsidRDefault="00577254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3 400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54" w:rsidRPr="00AB15B1" w:rsidRDefault="00577254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7254" w:rsidRPr="00C74516" w:rsidRDefault="00577254" w:rsidP="008E20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00,00</w:t>
            </w:r>
          </w:p>
        </w:tc>
      </w:tr>
      <w:tr w:rsidR="00577254" w:rsidRPr="00A921FB" w:rsidTr="008E2084">
        <w:trPr>
          <w:trHeight w:val="600"/>
        </w:trPr>
        <w:tc>
          <w:tcPr>
            <w:tcW w:w="6110" w:type="dxa"/>
            <w:shd w:val="clear" w:color="auto" w:fill="auto"/>
            <w:hideMark/>
          </w:tcPr>
          <w:p w:rsidR="00577254" w:rsidRPr="00EA43FB" w:rsidRDefault="00577254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D">
              <w:rPr>
                <w:rFonts w:ascii="Times New Roman" w:hAnsi="Times New Roman" w:cs="Times New Roman"/>
                <w:sz w:val="20"/>
                <w:szCs w:val="20"/>
              </w:rPr>
              <w:t>Амилаза-СР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-ДиАКиТ</w:t>
            </w:r>
            <w:r w:rsidRPr="00A6476D">
              <w:rPr>
                <w:rFonts w:ascii="Times New Roman" w:hAnsi="Times New Roman" w:cs="Times New Roman"/>
                <w:sz w:val="20"/>
                <w:szCs w:val="20"/>
              </w:rPr>
              <w:t xml:space="preserve">, набор реагентов для определения активности </w:t>
            </w:r>
            <w:proofErr w:type="spellStart"/>
            <w:proofErr w:type="gramStart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>альфа-амилазы</w:t>
            </w:r>
            <w:proofErr w:type="spellEnd"/>
            <w:proofErr w:type="gramEnd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 xml:space="preserve"> в биологических жидкостях (кинетический метод, </w:t>
            </w:r>
            <w:proofErr w:type="spellStart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>субстрат-CNP-олигосахарид</w:t>
            </w:r>
            <w:proofErr w:type="spellEnd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 xml:space="preserve">), 5 </w:t>
            </w:r>
            <w:proofErr w:type="spellStart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 xml:space="preserve"> 20 мл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4" w:rsidRPr="00AB15B1" w:rsidRDefault="00577254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54" w:rsidRPr="00AB15B1" w:rsidRDefault="00577254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7254" w:rsidRPr="00AB15B1" w:rsidRDefault="00577254" w:rsidP="008E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</w:tr>
      <w:tr w:rsidR="00577254" w:rsidRPr="00117449" w:rsidTr="008E2084">
        <w:trPr>
          <w:trHeight w:val="600"/>
        </w:trPr>
        <w:tc>
          <w:tcPr>
            <w:tcW w:w="6110" w:type="dxa"/>
            <w:shd w:val="clear" w:color="auto" w:fill="auto"/>
            <w:hideMark/>
          </w:tcPr>
          <w:p w:rsidR="00577254" w:rsidRPr="00EA43FB" w:rsidRDefault="00577254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D">
              <w:rPr>
                <w:rFonts w:ascii="Times New Roman" w:hAnsi="Times New Roman" w:cs="Times New Roman"/>
                <w:sz w:val="20"/>
                <w:szCs w:val="20"/>
              </w:rPr>
              <w:t>АСТ-УФ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-ДиАКиТ</w:t>
            </w:r>
            <w:r w:rsidRPr="00A6476D">
              <w:rPr>
                <w:rFonts w:ascii="Times New Roman" w:hAnsi="Times New Roman" w:cs="Times New Roman"/>
                <w:sz w:val="20"/>
                <w:szCs w:val="20"/>
              </w:rPr>
              <w:t xml:space="preserve">, набор реагентов для определения активности </w:t>
            </w:r>
            <w:proofErr w:type="spellStart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>аспартатаминотрансферазы</w:t>
            </w:r>
            <w:proofErr w:type="spellEnd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или плазме крови (</w:t>
            </w:r>
            <w:proofErr w:type="spellStart"/>
            <w:proofErr w:type="gramStart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>УФ-метод</w:t>
            </w:r>
            <w:proofErr w:type="spellEnd"/>
            <w:proofErr w:type="gramEnd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 xml:space="preserve">, без пиридоксаль-5-фосфата), 1 </w:t>
            </w:r>
            <w:proofErr w:type="spellStart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 xml:space="preserve"> 80 мл + 1 </w:t>
            </w:r>
            <w:proofErr w:type="spellStart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A6476D">
              <w:rPr>
                <w:rFonts w:ascii="Times New Roman" w:hAnsi="Times New Roman" w:cs="Times New Roman"/>
                <w:sz w:val="20"/>
                <w:szCs w:val="20"/>
              </w:rPr>
              <w:t xml:space="preserve"> 20 мл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4" w:rsidRPr="00AB15B1" w:rsidRDefault="00577254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54" w:rsidRPr="00AB15B1" w:rsidRDefault="00577254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7254" w:rsidRPr="00AB15B1" w:rsidRDefault="00577254" w:rsidP="008E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77254" w:rsidRPr="00A921FB" w:rsidTr="008E2084">
        <w:trPr>
          <w:trHeight w:val="600"/>
        </w:trPr>
        <w:tc>
          <w:tcPr>
            <w:tcW w:w="6110" w:type="dxa"/>
            <w:shd w:val="clear" w:color="auto" w:fill="auto"/>
            <w:hideMark/>
          </w:tcPr>
          <w:p w:rsidR="00577254" w:rsidRPr="00EA43FB" w:rsidRDefault="00577254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Белок-ОБ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-ДиАКиТ</w:t>
            </w:r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для определения общего белка в сыворотке и плазме крови (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биуретовый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метод), 2 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500 мл + 1 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4 мл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4" w:rsidRPr="00AB15B1" w:rsidRDefault="00577254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54" w:rsidRPr="00AB15B1" w:rsidRDefault="00577254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7254" w:rsidRPr="00AB15B1" w:rsidRDefault="00577254" w:rsidP="008E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77254" w:rsidRPr="00A921FB" w:rsidTr="008E2084">
        <w:trPr>
          <w:trHeight w:val="600"/>
        </w:trPr>
        <w:tc>
          <w:tcPr>
            <w:tcW w:w="6110" w:type="dxa"/>
            <w:shd w:val="clear" w:color="auto" w:fill="auto"/>
            <w:hideMark/>
          </w:tcPr>
          <w:p w:rsidR="00577254" w:rsidRPr="00EA43FB" w:rsidRDefault="00577254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Глюкоза-ГО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-ДиАКиТ</w:t>
            </w:r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, набор реагентов для ферментативного определения глюкозы в биологических жидкостях (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глюкозооксидазный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метод), 1х250 мл + 1х2мл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4" w:rsidRPr="00AB15B1" w:rsidRDefault="00577254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54" w:rsidRPr="00AB15B1" w:rsidRDefault="00577254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7254" w:rsidRPr="00AB15B1" w:rsidRDefault="00577254" w:rsidP="008E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77254" w:rsidRPr="00A921FB" w:rsidTr="008E2084">
        <w:trPr>
          <w:trHeight w:val="600"/>
        </w:trPr>
        <w:tc>
          <w:tcPr>
            <w:tcW w:w="6110" w:type="dxa"/>
            <w:shd w:val="clear" w:color="auto" w:fill="auto"/>
            <w:hideMark/>
          </w:tcPr>
          <w:p w:rsidR="00577254" w:rsidRPr="00EA43FB" w:rsidRDefault="00577254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Креатинин-ЯФ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-ДиАКиТ</w:t>
            </w:r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, Набор реагентов для определения 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креатинина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в биологических жидкостях (метод Яффе), 1 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250 мл + 1 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250 мл + 1  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1 мл.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4" w:rsidRPr="00AB15B1" w:rsidRDefault="00577254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54" w:rsidRPr="00AB15B1" w:rsidRDefault="00577254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7254" w:rsidRPr="00AB15B1" w:rsidRDefault="00577254" w:rsidP="008E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577254" w:rsidRPr="00A921FB" w:rsidTr="008E2084">
        <w:trPr>
          <w:trHeight w:val="600"/>
        </w:trPr>
        <w:tc>
          <w:tcPr>
            <w:tcW w:w="6110" w:type="dxa"/>
            <w:shd w:val="clear" w:color="auto" w:fill="auto"/>
            <w:hideMark/>
          </w:tcPr>
          <w:p w:rsidR="00577254" w:rsidRPr="00EA43FB" w:rsidRDefault="00577254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Мочевина-УФ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-ДиАКиТ</w:t>
            </w:r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, набор реагентов для ферментативного определения мочевины в биологических жидкостях </w:t>
            </w:r>
            <w:proofErr w:type="spellStart"/>
            <w:proofErr w:type="gram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УФ-методом</w:t>
            </w:r>
            <w:proofErr w:type="spellEnd"/>
            <w:proofErr w:type="gram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, 1 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80 мл +  1 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20 мл + 1 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2 мл.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4" w:rsidRPr="00AB15B1" w:rsidRDefault="00577254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54" w:rsidRPr="00AB15B1" w:rsidRDefault="00577254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7254" w:rsidRPr="00AB15B1" w:rsidRDefault="00577254" w:rsidP="008E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577254" w:rsidRPr="00A921FB" w:rsidTr="008E2084">
        <w:trPr>
          <w:trHeight w:val="600"/>
        </w:trPr>
        <w:tc>
          <w:tcPr>
            <w:tcW w:w="6110" w:type="dxa"/>
            <w:shd w:val="clear" w:color="auto" w:fill="auto"/>
            <w:hideMark/>
          </w:tcPr>
          <w:p w:rsidR="00577254" w:rsidRPr="00EA43FB" w:rsidRDefault="00577254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Холестерин-ОБ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-ДиАКиТ</w:t>
            </w:r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, набор реагентов для ферментативного определения общего холестерина в сыворотке и плазме крови (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холестеролоксидазный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метод), 2 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100 мл + 1 </w:t>
            </w:r>
            <w:proofErr w:type="spellStart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87C34">
              <w:rPr>
                <w:rFonts w:ascii="Times New Roman" w:hAnsi="Times New Roman" w:cs="Times New Roman"/>
                <w:sz w:val="20"/>
                <w:szCs w:val="20"/>
              </w:rPr>
              <w:t xml:space="preserve"> 2 мл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4" w:rsidRPr="00AB15B1" w:rsidRDefault="00577254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54" w:rsidRPr="00AB15B1" w:rsidRDefault="00577254" w:rsidP="008E208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7254" w:rsidRPr="00AB15B1" w:rsidRDefault="00577254" w:rsidP="008E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</w:tbl>
    <w:p w:rsidR="00577254" w:rsidRPr="00504863" w:rsidRDefault="00577254" w:rsidP="00577254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ТОО </w:t>
      </w:r>
      <w:r w:rsidRPr="00504863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ДиАКиТ</w:t>
      </w:r>
      <w:proofErr w:type="spellEnd"/>
      <w:r w:rsidRPr="00504863">
        <w:rPr>
          <w:rFonts w:ascii="Times New Roman" w:hAnsi="Times New Roman" w:cs="Times New Roman"/>
          <w:b/>
          <w:sz w:val="24"/>
          <w:szCs w:val="24"/>
        </w:rPr>
        <w:t>»</w:t>
      </w:r>
    </w:p>
    <w:p w:rsidR="00577254" w:rsidRDefault="00577254" w:rsidP="00577254">
      <w:pPr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  <w:shd w:val="clear" w:color="auto" w:fill="F9F9F9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Казахстан, Карагандинская область, город Караганда</w:t>
      </w:r>
      <w:r w:rsidRPr="00A92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Октябрьский район, микрорайон 19, строение 40А, тел: 8/7212/37-86-02</w:t>
      </w:r>
    </w:p>
    <w:p w:rsidR="00AA17BE" w:rsidRPr="00A921FB" w:rsidRDefault="00AA17BE" w:rsidP="0057725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в составе:</w:t>
      </w:r>
    </w:p>
    <w:p w:rsidR="00D663ED" w:rsidRPr="00A921FB" w:rsidRDefault="00D663ED" w:rsidP="00D663E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663ED" w:rsidRPr="00A921FB" w:rsidRDefault="00D663ED" w:rsidP="00D663E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БазарбековЕ.Н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.–Д</w:t>
      </w: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</w:p>
    <w:p w:rsidR="00117449" w:rsidRPr="00A921FB" w:rsidRDefault="00D663ED" w:rsidP="001174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117449"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117449" w:rsidRPr="00A921FB" w:rsidRDefault="00117449" w:rsidP="001174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Кубулов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- заместитель директора</w:t>
      </w:r>
    </w:p>
    <w:p w:rsidR="00117449" w:rsidRPr="00A921FB" w:rsidRDefault="00117449" w:rsidP="001174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117449" w:rsidRPr="00A921FB" w:rsidRDefault="00117449" w:rsidP="001174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</w:t>
      </w: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дерматовенеролог</w:t>
      </w:r>
      <w:proofErr w:type="spellEnd"/>
    </w:p>
    <w:p w:rsidR="00117449" w:rsidRPr="00A921FB" w:rsidRDefault="00117449" w:rsidP="001174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Макаева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 – и.о. главного бухгалтера</w:t>
      </w:r>
    </w:p>
    <w:p w:rsidR="00D663ED" w:rsidRPr="00A921FB" w:rsidRDefault="00117449" w:rsidP="0011744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Жуматаева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Ж.М. – провизор</w:t>
      </w:r>
      <w:r w:rsidR="00D663ED"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Секретарь комиссии:</w:t>
      </w:r>
    </w:p>
    <w:p w:rsidR="00D663ED" w:rsidRPr="00A921FB" w:rsidRDefault="00D663ED" w:rsidP="00D663E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Бархатова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И.А.. - бухгалтер по </w:t>
      </w: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закупкам</w:t>
      </w:r>
    </w:p>
    <w:p w:rsidR="00824372" w:rsidRPr="00A921FB" w:rsidRDefault="00824372" w:rsidP="00AA17B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24372" w:rsidRPr="00A921FB" w:rsidSect="00CE4B7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672"/>
    <w:multiLevelType w:val="multilevel"/>
    <w:tmpl w:val="18BA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F54FA"/>
    <w:multiLevelType w:val="hybridMultilevel"/>
    <w:tmpl w:val="4B3EEE6C"/>
    <w:lvl w:ilvl="0" w:tplc="06F8B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80BF1"/>
    <w:multiLevelType w:val="multilevel"/>
    <w:tmpl w:val="9A5A1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33D5B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6C779C"/>
    <w:multiLevelType w:val="multilevel"/>
    <w:tmpl w:val="9710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677BF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816B2B"/>
    <w:multiLevelType w:val="hybridMultilevel"/>
    <w:tmpl w:val="4B3EEE6C"/>
    <w:lvl w:ilvl="0" w:tplc="06F8B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447353E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E56FBD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85E0A47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CCA3364"/>
    <w:multiLevelType w:val="multilevel"/>
    <w:tmpl w:val="9458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953D3E"/>
    <w:multiLevelType w:val="hybridMultilevel"/>
    <w:tmpl w:val="4B3EEE6C"/>
    <w:lvl w:ilvl="0" w:tplc="06F8B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30A0043"/>
    <w:multiLevelType w:val="multilevel"/>
    <w:tmpl w:val="9710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0760E9"/>
    <w:multiLevelType w:val="hybridMultilevel"/>
    <w:tmpl w:val="4B3EEE6C"/>
    <w:lvl w:ilvl="0" w:tplc="06F8B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9F22C7A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D274341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2087A27"/>
    <w:multiLevelType w:val="multilevel"/>
    <w:tmpl w:val="18BA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8"/>
  </w:num>
  <w:num w:numId="11">
    <w:abstractNumId w:val="2"/>
  </w:num>
  <w:num w:numId="12">
    <w:abstractNumId w:val="15"/>
  </w:num>
  <w:num w:numId="13">
    <w:abstractNumId w:val="3"/>
  </w:num>
  <w:num w:numId="14">
    <w:abstractNumId w:val="1"/>
  </w:num>
  <w:num w:numId="15">
    <w:abstractNumId w:val="6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8675F"/>
    <w:rsid w:val="00011222"/>
    <w:rsid w:val="000626AC"/>
    <w:rsid w:val="000A3978"/>
    <w:rsid w:val="000A782E"/>
    <w:rsid w:val="00117449"/>
    <w:rsid w:val="00122517"/>
    <w:rsid w:val="00144269"/>
    <w:rsid w:val="00174F1B"/>
    <w:rsid w:val="001A1B0B"/>
    <w:rsid w:val="001C42DD"/>
    <w:rsid w:val="001D33A3"/>
    <w:rsid w:val="001E513D"/>
    <w:rsid w:val="0026072A"/>
    <w:rsid w:val="002947B6"/>
    <w:rsid w:val="002C2C58"/>
    <w:rsid w:val="002F0BCC"/>
    <w:rsid w:val="002F5982"/>
    <w:rsid w:val="0033760D"/>
    <w:rsid w:val="00352250"/>
    <w:rsid w:val="0038675F"/>
    <w:rsid w:val="003F1373"/>
    <w:rsid w:val="004928EC"/>
    <w:rsid w:val="00504863"/>
    <w:rsid w:val="005745EF"/>
    <w:rsid w:val="00577254"/>
    <w:rsid w:val="005F55B1"/>
    <w:rsid w:val="00600BE8"/>
    <w:rsid w:val="006B259D"/>
    <w:rsid w:val="006C03A7"/>
    <w:rsid w:val="006E14AA"/>
    <w:rsid w:val="00711F7C"/>
    <w:rsid w:val="007614A4"/>
    <w:rsid w:val="008000F7"/>
    <w:rsid w:val="00824372"/>
    <w:rsid w:val="0082512A"/>
    <w:rsid w:val="00830948"/>
    <w:rsid w:val="00895930"/>
    <w:rsid w:val="008B11CA"/>
    <w:rsid w:val="008C4CE6"/>
    <w:rsid w:val="0096158C"/>
    <w:rsid w:val="00992A6A"/>
    <w:rsid w:val="00995B93"/>
    <w:rsid w:val="00A22227"/>
    <w:rsid w:val="00A24D5D"/>
    <w:rsid w:val="00A921FB"/>
    <w:rsid w:val="00AA17BE"/>
    <w:rsid w:val="00AF3EB6"/>
    <w:rsid w:val="00B05849"/>
    <w:rsid w:val="00B14D31"/>
    <w:rsid w:val="00B81499"/>
    <w:rsid w:val="00BB5B46"/>
    <w:rsid w:val="00BB7F78"/>
    <w:rsid w:val="00C00D3C"/>
    <w:rsid w:val="00C15F5F"/>
    <w:rsid w:val="00C637A9"/>
    <w:rsid w:val="00C65347"/>
    <w:rsid w:val="00CB47C2"/>
    <w:rsid w:val="00CE2136"/>
    <w:rsid w:val="00CE4B75"/>
    <w:rsid w:val="00CF59D6"/>
    <w:rsid w:val="00D663ED"/>
    <w:rsid w:val="00D94156"/>
    <w:rsid w:val="00DC2A0D"/>
    <w:rsid w:val="00DD069A"/>
    <w:rsid w:val="00E32AD6"/>
    <w:rsid w:val="00E45EE3"/>
    <w:rsid w:val="00E54EFC"/>
    <w:rsid w:val="00E556BF"/>
    <w:rsid w:val="00E60742"/>
    <w:rsid w:val="00E65CDB"/>
    <w:rsid w:val="00E94972"/>
    <w:rsid w:val="00EE05A8"/>
    <w:rsid w:val="00EF384C"/>
    <w:rsid w:val="00F1514A"/>
    <w:rsid w:val="00F3200A"/>
    <w:rsid w:val="00F61AC9"/>
    <w:rsid w:val="00F76757"/>
    <w:rsid w:val="00F9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75F"/>
    <w:rPr>
      <w:b/>
      <w:bCs/>
    </w:rPr>
  </w:style>
  <w:style w:type="character" w:styleId="a5">
    <w:name w:val="Emphasis"/>
    <w:basedOn w:val="a0"/>
    <w:uiPriority w:val="20"/>
    <w:qFormat/>
    <w:rsid w:val="0038675F"/>
    <w:rPr>
      <w:i/>
      <w:iCs/>
    </w:rPr>
  </w:style>
  <w:style w:type="paragraph" w:styleId="a6">
    <w:name w:val="List Paragraph"/>
    <w:basedOn w:val="a"/>
    <w:uiPriority w:val="34"/>
    <w:qFormat/>
    <w:rsid w:val="001D33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F6D00-D644-4FC1-8B64-9D93CCBD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27</cp:revision>
  <cp:lastPrinted>2020-05-25T10:08:00Z</cp:lastPrinted>
  <dcterms:created xsi:type="dcterms:W3CDTF">2019-03-11T06:05:00Z</dcterms:created>
  <dcterms:modified xsi:type="dcterms:W3CDTF">2021-05-20T09:59:00Z</dcterms:modified>
</cp:coreProperties>
</file>